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25E01" w14:textId="04D1B746" w:rsidR="0055137E" w:rsidRPr="00EE418E" w:rsidRDefault="00567ECD" w:rsidP="0055137E">
      <w:pPr>
        <w:pStyle w:val="a3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BB1F78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(к параграфам №№</w:t>
      </w:r>
      <w:r w:rsidR="00BB1F78">
        <w:rPr>
          <w:rFonts w:ascii="Times New Roman" w:hAnsi="Times New Roman" w:cs="Times New Roman"/>
          <w:b/>
          <w:bCs/>
          <w:sz w:val="28"/>
          <w:szCs w:val="28"/>
          <w:u w:val="single"/>
        </w:rPr>
        <w:t>44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BB1F78">
        <w:rPr>
          <w:rFonts w:ascii="Times New Roman" w:hAnsi="Times New Roman" w:cs="Times New Roman"/>
          <w:b/>
          <w:bCs/>
          <w:sz w:val="28"/>
          <w:szCs w:val="28"/>
          <w:u w:val="single"/>
        </w:rPr>
        <w:t>46</w:t>
      </w:r>
      <w:r w:rsidRPr="00DC13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Срок окончательной подачи материала </w:t>
      </w:r>
      <w:r w:rsidR="00BB1F78">
        <w:rPr>
          <w:rFonts w:ascii="Times New Roman" w:hAnsi="Times New Roman" w:cs="Times New Roman"/>
          <w:b/>
          <w:bCs/>
          <w:sz w:val="28"/>
          <w:szCs w:val="28"/>
          <w:u w:val="single"/>
        </w:rPr>
        <w:t>24</w:t>
      </w:r>
      <w:r w:rsidR="0055137E">
        <w:rPr>
          <w:rFonts w:ascii="Times New Roman" w:hAnsi="Times New Roman" w:cs="Times New Roman"/>
          <w:b/>
          <w:bCs/>
          <w:sz w:val="28"/>
          <w:szCs w:val="28"/>
          <w:u w:val="single"/>
        </w:rPr>
        <w:t>.04.2020 по электронной почте:</w:t>
      </w:r>
      <w:r w:rsidR="0055137E" w:rsidRPr="00EA15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hyperlink r:id="rId6" w:history="1"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mamitovaga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inbox</w:t>
        </w:r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55137E" w:rsidRPr="00C1211D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0262A5A3" w14:textId="201E7E97" w:rsidR="00926867" w:rsidRDefault="00926867" w:rsidP="00926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Решите задач</w:t>
      </w:r>
      <w:r w:rsidR="001D217A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8944474" w14:textId="77777777" w:rsidR="005A148E" w:rsidRDefault="005A148E" w:rsidP="005A148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№ 1.</w:t>
      </w:r>
    </w:p>
    <w:p w14:paraId="6B13021C" w14:textId="77777777" w:rsidR="005A148E" w:rsidRDefault="005A148E" w:rsidP="005A148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человека доминантный ген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определяет стойкий рахит, который наследуется </w:t>
      </w:r>
      <w:proofErr w:type="spellStart"/>
      <w:r>
        <w:rPr>
          <w:color w:val="000000"/>
          <w:sz w:val="27"/>
          <w:szCs w:val="27"/>
        </w:rPr>
        <w:t>сцепленно</w:t>
      </w:r>
      <w:proofErr w:type="spellEnd"/>
      <w:r>
        <w:rPr>
          <w:color w:val="000000"/>
          <w:sz w:val="27"/>
          <w:szCs w:val="27"/>
        </w:rPr>
        <w:t xml:space="preserve"> с полом. Какова вероятность рождения больных детей, если мать </w:t>
      </w:r>
      <w:proofErr w:type="spellStart"/>
      <w:r>
        <w:rPr>
          <w:color w:val="000000"/>
          <w:sz w:val="27"/>
          <w:szCs w:val="27"/>
        </w:rPr>
        <w:t>гетерозиготна</w:t>
      </w:r>
      <w:proofErr w:type="spellEnd"/>
      <w:r>
        <w:rPr>
          <w:color w:val="000000"/>
          <w:sz w:val="27"/>
          <w:szCs w:val="27"/>
        </w:rPr>
        <w:t xml:space="preserve"> по гену рахита, а отец здоров?</w:t>
      </w:r>
    </w:p>
    <w:p w14:paraId="46C7A020" w14:textId="77777777" w:rsidR="005A148E" w:rsidRPr="00567ECD" w:rsidRDefault="005A148E" w:rsidP="0092686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9D787D" w14:textId="77777777" w:rsidR="00525DB3" w:rsidRDefault="00525DB3" w:rsidP="00525DB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№ 2.</w:t>
      </w:r>
    </w:p>
    <w:p w14:paraId="1A241F77" w14:textId="77777777" w:rsidR="00525DB3" w:rsidRDefault="00525DB3" w:rsidP="00525DB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Классическая гемофилия наследуется как рецессивный признак. Ген гемофилии располагается в Х-хромосоме. </w:t>
      </w:r>
      <w:proofErr w:type="gramStart"/>
      <w:r>
        <w:rPr>
          <w:color w:val="000000"/>
          <w:sz w:val="27"/>
          <w:szCs w:val="27"/>
        </w:rPr>
        <w:t>У-хромосома</w:t>
      </w:r>
      <w:proofErr w:type="gramEnd"/>
      <w:r>
        <w:rPr>
          <w:color w:val="000000"/>
          <w:sz w:val="27"/>
          <w:szCs w:val="27"/>
        </w:rPr>
        <w:t xml:space="preserve"> не содержит гена, контролирующего свертываемость крови. Девушка, отец которой страдает гемофилией, а мать здорова и происходит из благополучной по гемофилии семьи, выходит замуж за здорового мужчину. Определите вероятные фенотипы детей от этого брака.</w:t>
      </w:r>
    </w:p>
    <w:p w14:paraId="1BF61FBE" w14:textId="7268D862" w:rsidR="005B2CC1" w:rsidRDefault="005B2CC1" w:rsidP="005B2CC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Задача № </w:t>
      </w:r>
      <w:r>
        <w:rPr>
          <w:b/>
          <w:bCs/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</w:t>
      </w:r>
    </w:p>
    <w:p w14:paraId="4C2C6B61" w14:textId="77777777" w:rsidR="005B2CC1" w:rsidRDefault="005B2CC1" w:rsidP="005B2CC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Доминантные гены катаракты и </w:t>
      </w:r>
      <w:proofErr w:type="spellStart"/>
      <w:r>
        <w:rPr>
          <w:color w:val="000000"/>
          <w:sz w:val="27"/>
          <w:szCs w:val="27"/>
        </w:rPr>
        <w:t>элиптоцитоза</w:t>
      </w:r>
      <w:proofErr w:type="spellEnd"/>
      <w:r>
        <w:rPr>
          <w:color w:val="000000"/>
          <w:sz w:val="27"/>
          <w:szCs w:val="27"/>
        </w:rPr>
        <w:t xml:space="preserve"> расположены в первой </w:t>
      </w:r>
      <w:proofErr w:type="spellStart"/>
      <w:r>
        <w:rPr>
          <w:color w:val="000000"/>
          <w:sz w:val="27"/>
          <w:szCs w:val="27"/>
        </w:rPr>
        <w:t>аутосоме</w:t>
      </w:r>
      <w:proofErr w:type="spellEnd"/>
      <w:r>
        <w:rPr>
          <w:color w:val="000000"/>
          <w:sz w:val="27"/>
          <w:szCs w:val="27"/>
        </w:rPr>
        <w:t>. Определите вероятные фенотипы и генотипы детей от брака здоровой женщины и дигетерозиготного мужчины. Кроссинговер отсутствует.</w:t>
      </w:r>
    </w:p>
    <w:p w14:paraId="4903C180" w14:textId="77777777" w:rsidR="004C5F8C" w:rsidRDefault="004C5F8C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BF6EE3" w14:textId="77777777" w:rsidR="0055137E" w:rsidRDefault="0055137E" w:rsidP="00551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55137E" w14:paraId="4642E047" w14:textId="77777777" w:rsidTr="005A6BF7">
        <w:tc>
          <w:tcPr>
            <w:tcW w:w="2263" w:type="dxa"/>
          </w:tcPr>
          <w:p w14:paraId="7E0DE90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082" w:type="dxa"/>
          </w:tcPr>
          <w:p w14:paraId="76B2D92F" w14:textId="77777777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55137E" w14:paraId="03DC921C" w14:textId="77777777" w:rsidTr="005A6BF7">
        <w:tc>
          <w:tcPr>
            <w:tcW w:w="2263" w:type="dxa"/>
          </w:tcPr>
          <w:p w14:paraId="0EA2D58B" w14:textId="7EF4B443" w:rsidR="0055137E" w:rsidRDefault="00D7767F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44,45,46</w:t>
            </w:r>
          </w:p>
        </w:tc>
        <w:tc>
          <w:tcPr>
            <w:tcW w:w="7082" w:type="dxa"/>
          </w:tcPr>
          <w:p w14:paraId="117E7EE1" w14:textId="53F14F37" w:rsidR="0055137E" w:rsidRDefault="002C1C40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623B">
              <w:rPr>
                <w:rFonts w:ascii="Times New Roman" w:hAnsi="Times New Roman" w:cs="Times New Roman"/>
                <w:sz w:val="28"/>
                <w:szCs w:val="28"/>
              </w:rPr>
              <w:t>Определите и з</w:t>
            </w:r>
            <w:bookmarkStart w:id="0" w:name="_GoBack"/>
            <w:bookmarkEnd w:id="0"/>
            <w:r w:rsidR="0055137E">
              <w:rPr>
                <w:rFonts w:ascii="Times New Roman" w:hAnsi="Times New Roman" w:cs="Times New Roman"/>
                <w:sz w:val="28"/>
                <w:szCs w:val="28"/>
              </w:rPr>
              <w:t>апишите термины стр.</w:t>
            </w:r>
            <w:r w:rsidR="00D7767F">
              <w:rPr>
                <w:rFonts w:ascii="Times New Roman" w:hAnsi="Times New Roman" w:cs="Times New Roman"/>
                <w:sz w:val="28"/>
                <w:szCs w:val="28"/>
              </w:rPr>
              <w:t>158,163,166.</w:t>
            </w:r>
          </w:p>
          <w:p w14:paraId="3CD649DE" w14:textId="4149B2B9" w:rsidR="0055137E" w:rsidRDefault="0055137E" w:rsidP="005A6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DDE216" w14:textId="77777777" w:rsidR="0055137E" w:rsidRPr="00166462" w:rsidRDefault="0055137E" w:rsidP="0055137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60BE47" w14:textId="77777777" w:rsidR="00D55551" w:rsidRPr="0055137E" w:rsidRDefault="00D55551" w:rsidP="0055137E"/>
    <w:sectPr w:rsidR="00D55551" w:rsidRPr="0055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C10"/>
    <w:multiLevelType w:val="hybridMultilevel"/>
    <w:tmpl w:val="C89A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13"/>
    <w:rsid w:val="001D217A"/>
    <w:rsid w:val="002C1C40"/>
    <w:rsid w:val="004C5F8C"/>
    <w:rsid w:val="00525DB3"/>
    <w:rsid w:val="0055137E"/>
    <w:rsid w:val="00567ECD"/>
    <w:rsid w:val="0059249C"/>
    <w:rsid w:val="005A148E"/>
    <w:rsid w:val="005B2CC1"/>
    <w:rsid w:val="007315F6"/>
    <w:rsid w:val="0086116A"/>
    <w:rsid w:val="00926867"/>
    <w:rsid w:val="00A71B0D"/>
    <w:rsid w:val="00B50D69"/>
    <w:rsid w:val="00BB1F78"/>
    <w:rsid w:val="00BE6938"/>
    <w:rsid w:val="00C1622C"/>
    <w:rsid w:val="00D36C5E"/>
    <w:rsid w:val="00D55551"/>
    <w:rsid w:val="00D7767F"/>
    <w:rsid w:val="00DC1368"/>
    <w:rsid w:val="00EB623B"/>
    <w:rsid w:val="00EE418E"/>
    <w:rsid w:val="00F9491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368"/>
    <w:pPr>
      <w:spacing w:after="0" w:line="240" w:lineRule="auto"/>
    </w:pPr>
  </w:style>
  <w:style w:type="table" w:styleId="a4">
    <w:name w:val="Table Grid"/>
    <w:basedOn w:val="a1"/>
    <w:uiPriority w:val="39"/>
    <w:rsid w:val="00D3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5137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A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mitovag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Галина</cp:lastModifiedBy>
  <cp:revision>30</cp:revision>
  <dcterms:created xsi:type="dcterms:W3CDTF">2020-03-23T16:09:00Z</dcterms:created>
  <dcterms:modified xsi:type="dcterms:W3CDTF">2020-04-16T13:19:00Z</dcterms:modified>
</cp:coreProperties>
</file>